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277C" w14:textId="77777777" w:rsidR="001C5ABE" w:rsidRDefault="001C5ABE" w:rsidP="001C5ABE">
      <w:pPr>
        <w:pStyle w:val="a7"/>
        <w:widowControl/>
        <w:numPr>
          <w:ilvl w:val="0"/>
          <w:numId w:val="1"/>
        </w:numPr>
        <w:pBdr>
          <w:bottom w:val="single" w:sz="12" w:space="1" w:color="4472C4"/>
        </w:pBdr>
        <w:shd w:val="clear" w:color="auto" w:fill="F2F2F2"/>
        <w:spacing w:before="80" w:after="100" w:line="276" w:lineRule="auto"/>
        <w:ind w:firstLineChars="0"/>
        <w:jc w:val="left"/>
        <w:outlineLvl w:val="1"/>
        <w:rPr>
          <w:rFonts w:asciiTheme="minorEastAsia" w:hAnsiTheme="minorEastAsia" w:cs="Times New Roman"/>
          <w:b/>
          <w:color w:val="4472C4"/>
          <w:kern w:val="0"/>
          <w:sz w:val="30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color w:val="4472C4"/>
          <w:kern w:val="0"/>
          <w:sz w:val="30"/>
        </w:rPr>
        <w:t>学生申请转专业报名</w:t>
      </w:r>
    </w:p>
    <w:p w14:paraId="783088F3" w14:textId="77777777" w:rsidR="001C5ABE" w:rsidRDefault="001C5ABE" w:rsidP="001C5ABE">
      <w:pPr>
        <w:rPr>
          <w:sz w:val="28"/>
          <w:szCs w:val="28"/>
        </w:rPr>
      </w:pPr>
      <w:r>
        <w:rPr>
          <w:sz w:val="28"/>
          <w:szCs w:val="28"/>
        </w:rPr>
        <w:t>菜单</w:t>
      </w:r>
      <w:r>
        <w:rPr>
          <w:rFonts w:hint="eastAsia"/>
          <w:sz w:val="28"/>
          <w:szCs w:val="28"/>
        </w:rPr>
        <w:t>：学生端【我的】—【转专业申请】</w:t>
      </w:r>
    </w:p>
    <w:p w14:paraId="7902C85C" w14:textId="77777777" w:rsidR="001C5ABE" w:rsidRDefault="001C5ABE" w:rsidP="001C5A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菜单界面如下：</w:t>
      </w:r>
    </w:p>
    <w:p w14:paraId="7ACD7BD0" w14:textId="77777777" w:rsidR="001C5ABE" w:rsidRDefault="001C5ABE" w:rsidP="001C5ABE">
      <w:pPr>
        <w:pStyle w:val="a7"/>
        <w:ind w:firstLineChars="0" w:firstLine="0"/>
      </w:pPr>
      <w:r>
        <w:rPr>
          <w:noProof/>
        </w:rPr>
        <w:drawing>
          <wp:inline distT="0" distB="0" distL="114300" distR="114300" wp14:anchorId="66A9C022" wp14:editId="193CBBA2">
            <wp:extent cx="5271135" cy="912495"/>
            <wp:effectExtent l="0" t="0" r="5715" b="1905"/>
            <wp:docPr id="1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C749" w14:textId="77777777" w:rsidR="001C5ABE" w:rsidRDefault="001C5ABE" w:rsidP="001C5ABE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点击“申请”按钮，即可进入转专业申请界面</w:t>
      </w:r>
    </w:p>
    <w:p w14:paraId="69D10493" w14:textId="77777777" w:rsidR="001C5ABE" w:rsidRDefault="001C5ABE" w:rsidP="001C5ABE">
      <w:pPr>
        <w:pStyle w:val="a7"/>
        <w:ind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49F7032D" wp14:editId="2441C092">
            <wp:extent cx="5269865" cy="4280535"/>
            <wp:effectExtent l="0" t="0" r="6985" b="5715"/>
            <wp:docPr id="1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5911" w14:textId="77777777" w:rsidR="001C5ABE" w:rsidRDefault="001C5ABE" w:rsidP="001C5ABE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填写申请表后，点击“提交”按钮即可</w:t>
      </w:r>
    </w:p>
    <w:p w14:paraId="05CA969B" w14:textId="77777777" w:rsidR="001C5ABE" w:rsidRDefault="001C5ABE" w:rsidP="001C5ABE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在“我的申请记录”中可以查询到已申请的记录和审核进度</w:t>
      </w:r>
    </w:p>
    <w:p w14:paraId="480058FA" w14:textId="77777777" w:rsidR="001C5ABE" w:rsidRDefault="001C5ABE" w:rsidP="001C5ABE">
      <w:pPr>
        <w:pStyle w:val="a7"/>
        <w:ind w:firstLineChars="0" w:firstLine="0"/>
      </w:pPr>
      <w:r>
        <w:rPr>
          <w:noProof/>
        </w:rPr>
        <w:lastRenderedPageBreak/>
        <w:drawing>
          <wp:inline distT="0" distB="0" distL="114300" distR="114300" wp14:anchorId="0985781C" wp14:editId="605D8032">
            <wp:extent cx="5268595" cy="2555875"/>
            <wp:effectExtent l="0" t="0" r="8255" b="15875"/>
            <wp:docPr id="1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5027" w14:textId="77777777" w:rsidR="001C5ABE" w:rsidRDefault="001C5ABE" w:rsidP="001C5ABE">
      <w:pPr>
        <w:pStyle w:val="a7"/>
        <w:ind w:firstLineChars="0" w:firstLine="0"/>
        <w:rPr>
          <w:sz w:val="28"/>
          <w:szCs w:val="28"/>
        </w:rPr>
      </w:pPr>
    </w:p>
    <w:p w14:paraId="4CF1ED0E" w14:textId="77777777" w:rsidR="0021227F" w:rsidRDefault="0021227F"/>
    <w:sectPr w:rsidR="00212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E96D" w14:textId="77777777" w:rsidR="00DD7656" w:rsidRDefault="00DD7656" w:rsidP="001C5ABE">
      <w:r>
        <w:separator/>
      </w:r>
    </w:p>
  </w:endnote>
  <w:endnote w:type="continuationSeparator" w:id="0">
    <w:p w14:paraId="3608A0A3" w14:textId="77777777" w:rsidR="00DD7656" w:rsidRDefault="00DD7656" w:rsidP="001C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784C8" w14:textId="77777777" w:rsidR="00DD7656" w:rsidRDefault="00DD7656" w:rsidP="001C5ABE">
      <w:r>
        <w:separator/>
      </w:r>
    </w:p>
  </w:footnote>
  <w:footnote w:type="continuationSeparator" w:id="0">
    <w:p w14:paraId="154A06ED" w14:textId="77777777" w:rsidR="00DD7656" w:rsidRDefault="00DD7656" w:rsidP="001C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8364"/>
    <w:multiLevelType w:val="singleLevel"/>
    <w:tmpl w:val="2E1D83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5E593889"/>
    <w:multiLevelType w:val="multilevel"/>
    <w:tmpl w:val="5E593889"/>
    <w:lvl w:ilvl="0">
      <w:start w:val="1"/>
      <w:numFmt w:val="japaneseCounting"/>
      <w:lvlText w:val="%1、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E2"/>
    <w:rsid w:val="001C5ABE"/>
    <w:rsid w:val="001F7EE2"/>
    <w:rsid w:val="0021227F"/>
    <w:rsid w:val="00D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C17ED-2D6D-463A-93C6-F9FCDDA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A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ABE"/>
    <w:rPr>
      <w:sz w:val="18"/>
      <w:szCs w:val="18"/>
    </w:rPr>
  </w:style>
  <w:style w:type="paragraph" w:styleId="a7">
    <w:name w:val="List Paragraph"/>
    <w:basedOn w:val="a"/>
    <w:uiPriority w:val="34"/>
    <w:qFormat/>
    <w:rsid w:val="001C5A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录奎 关</dc:creator>
  <cp:keywords/>
  <dc:description/>
  <cp:lastModifiedBy>录奎 关</cp:lastModifiedBy>
  <cp:revision>2</cp:revision>
  <dcterms:created xsi:type="dcterms:W3CDTF">2023-07-14T03:50:00Z</dcterms:created>
  <dcterms:modified xsi:type="dcterms:W3CDTF">2023-07-14T03:51:00Z</dcterms:modified>
</cp:coreProperties>
</file>